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4" w:rsidRDefault="00612E94" w:rsidP="00612E94">
      <w:pPr>
        <w:ind w:left="284" w:right="402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718"/>
      </w:tblGrid>
      <w:tr w:rsidR="00612E94" w:rsidRPr="00082654" w:rsidTr="008E3949">
        <w:tc>
          <w:tcPr>
            <w:tcW w:w="1488" w:type="dxa"/>
          </w:tcPr>
          <w:p w:rsidR="00612E94" w:rsidRDefault="00612E94" w:rsidP="008E3949">
            <w:pPr>
              <w:jc w:val="center"/>
            </w:pPr>
            <w:r>
              <w:rPr>
                <w:sz w:val="24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704850" cy="914400"/>
                  <wp:effectExtent l="19050" t="0" r="0" b="0"/>
                  <wp:docPr id="2" name="Immagine 1" descr="stemm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E94" w:rsidRDefault="00612E94" w:rsidP="008E3949">
            <w:pPr>
              <w:rPr>
                <w:sz w:val="24"/>
              </w:rPr>
            </w:pPr>
          </w:p>
          <w:p w:rsidR="00612E94" w:rsidRDefault="00612E94" w:rsidP="008E3949">
            <w:pPr>
              <w:rPr>
                <w:sz w:val="24"/>
              </w:rPr>
            </w:pPr>
          </w:p>
          <w:p w:rsidR="00612E94" w:rsidRDefault="00612E94" w:rsidP="008E3949">
            <w:pPr>
              <w:rPr>
                <w:sz w:val="24"/>
              </w:rPr>
            </w:pPr>
          </w:p>
        </w:tc>
        <w:tc>
          <w:tcPr>
            <w:tcW w:w="7718" w:type="dxa"/>
          </w:tcPr>
          <w:p w:rsidR="00612E94" w:rsidRDefault="00612E94" w:rsidP="008E3949">
            <w:pPr>
              <w:pStyle w:val="Didascalia"/>
              <w:jc w:val="left"/>
            </w:pPr>
            <w:r>
              <w:t xml:space="preserve">COMUNE </w:t>
            </w:r>
            <w:proofErr w:type="spellStart"/>
            <w:r>
              <w:t>DI</w:t>
            </w:r>
            <w:proofErr w:type="spellEnd"/>
            <w:r>
              <w:t xml:space="preserve"> CAVARZERE</w:t>
            </w:r>
          </w:p>
          <w:p w:rsidR="00612E94" w:rsidRDefault="00612E94" w:rsidP="008E3949">
            <w:pPr>
              <w:rPr>
                <w:sz w:val="16"/>
              </w:rPr>
            </w:pPr>
          </w:p>
          <w:p w:rsidR="00612E94" w:rsidRDefault="00612E94" w:rsidP="008E3949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 CITTA’ METROPOLITANA  </w:t>
            </w:r>
            <w:proofErr w:type="spellStart"/>
            <w:r>
              <w:rPr>
                <w:b/>
                <w:i/>
                <w:sz w:val="24"/>
              </w:rPr>
              <w:t>DI</w:t>
            </w:r>
            <w:proofErr w:type="spellEnd"/>
            <w:r>
              <w:rPr>
                <w:b/>
                <w:i/>
                <w:sz w:val="24"/>
              </w:rPr>
              <w:t xml:space="preserve"> VENEZIA</w:t>
            </w:r>
          </w:p>
          <w:p w:rsidR="00612E94" w:rsidRPr="00491691" w:rsidRDefault="00612E94" w:rsidP="008E3949">
            <w:pPr>
              <w:jc w:val="right"/>
              <w:rPr>
                <w:lang w:val="en-GB"/>
              </w:rPr>
            </w:pPr>
            <w:r w:rsidRPr="00491691">
              <w:rPr>
                <w:lang w:val="en-GB"/>
              </w:rPr>
              <w:t>Tel. 0426/317111</w:t>
            </w:r>
          </w:p>
          <w:p w:rsidR="00612E94" w:rsidRPr="00491691" w:rsidRDefault="00612E94" w:rsidP="008E3949">
            <w:pPr>
              <w:jc w:val="right"/>
              <w:rPr>
                <w:lang w:val="en-GB"/>
              </w:rPr>
            </w:pPr>
            <w:r w:rsidRPr="00491691">
              <w:rPr>
                <w:lang w:val="en-GB"/>
              </w:rPr>
              <w:t>Fax  0426/310757</w:t>
            </w:r>
          </w:p>
          <w:p w:rsidR="00612E94" w:rsidRPr="00082654" w:rsidRDefault="00612E94" w:rsidP="008E3949">
            <w:pPr>
              <w:jc w:val="right"/>
              <w:rPr>
                <w:lang w:val="en-GB"/>
              </w:rPr>
            </w:pPr>
          </w:p>
        </w:tc>
      </w:tr>
    </w:tbl>
    <w:p w:rsidR="00612E94" w:rsidRPr="00612E94" w:rsidRDefault="00612E94" w:rsidP="00612E94">
      <w:pPr>
        <w:jc w:val="center"/>
        <w:rPr>
          <w:b/>
          <w:sz w:val="28"/>
          <w:szCs w:val="28"/>
        </w:rPr>
      </w:pPr>
      <w:r w:rsidRPr="00612E94">
        <w:rPr>
          <w:b/>
          <w:sz w:val="28"/>
          <w:szCs w:val="28"/>
        </w:rPr>
        <w:t>Avviso di consultazione pubblica sul Pia no Triennale di prevenzione della Corruzione e per la trasparenza 2019/2021.</w:t>
      </w:r>
    </w:p>
    <w:p w:rsidR="00612E94" w:rsidRDefault="00612E94" w:rsidP="00612E94">
      <w:pPr>
        <w:rPr>
          <w:sz w:val="24"/>
          <w:szCs w:val="24"/>
        </w:rPr>
      </w:pPr>
    </w:p>
    <w:p w:rsidR="00612E94" w:rsidRDefault="00612E94" w:rsidP="00612E94">
      <w:pPr>
        <w:rPr>
          <w:sz w:val="24"/>
          <w:szCs w:val="24"/>
        </w:rPr>
      </w:pPr>
    </w:p>
    <w:p w:rsidR="00612E94" w:rsidRDefault="00612E94" w:rsidP="00612E94">
      <w:pPr>
        <w:rPr>
          <w:sz w:val="24"/>
          <w:szCs w:val="24"/>
        </w:rPr>
      </w:pPr>
      <w:r w:rsidRPr="00612E94">
        <w:rPr>
          <w:sz w:val="24"/>
          <w:szCs w:val="24"/>
        </w:rPr>
        <w:t>Visto lo schema</w:t>
      </w:r>
      <w:r>
        <w:rPr>
          <w:sz w:val="24"/>
          <w:szCs w:val="24"/>
        </w:rPr>
        <w:t xml:space="preserve"> del</w:t>
      </w:r>
      <w:r w:rsidRPr="00612E94">
        <w:rPr>
          <w:sz w:val="24"/>
          <w:szCs w:val="24"/>
        </w:rPr>
        <w:t>“</w:t>
      </w:r>
      <w:r w:rsidRPr="00612E94">
        <w:rPr>
          <w:b/>
          <w:sz w:val="24"/>
          <w:szCs w:val="24"/>
        </w:rPr>
        <w:t>Piano triennale di prevenzione della corruzione e per la trasparenza 2019-2021</w:t>
      </w:r>
      <w:r w:rsidRPr="00612E94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 predisposto dal Responsabile Anticorruzione del Comune di </w:t>
      </w:r>
      <w:proofErr w:type="spellStart"/>
      <w:r>
        <w:rPr>
          <w:sz w:val="24"/>
          <w:szCs w:val="24"/>
        </w:rPr>
        <w:t>Cavarzere</w:t>
      </w:r>
      <w:proofErr w:type="spellEnd"/>
      <w:r>
        <w:rPr>
          <w:sz w:val="24"/>
          <w:szCs w:val="24"/>
        </w:rPr>
        <w:t>;</w:t>
      </w:r>
    </w:p>
    <w:p w:rsidR="00612E94" w:rsidRDefault="00612E94" w:rsidP="00612E94">
      <w:pPr>
        <w:rPr>
          <w:sz w:val="24"/>
          <w:szCs w:val="24"/>
        </w:rPr>
      </w:pPr>
    </w:p>
    <w:p w:rsidR="00612E94" w:rsidRDefault="00612E94" w:rsidP="00612E94">
      <w:pPr>
        <w:rPr>
          <w:sz w:val="24"/>
          <w:szCs w:val="24"/>
        </w:rPr>
      </w:pPr>
      <w:r>
        <w:rPr>
          <w:sz w:val="24"/>
          <w:szCs w:val="24"/>
        </w:rPr>
        <w:t>Facendo seguito alla adozione dello stesso da parte della Giunta Comunale con deliberazione n.18 in data 30.1.2019.</w:t>
      </w:r>
    </w:p>
    <w:p w:rsidR="00612E94" w:rsidRDefault="00612E94" w:rsidP="00612E94">
      <w:pPr>
        <w:jc w:val="center"/>
        <w:rPr>
          <w:sz w:val="24"/>
          <w:szCs w:val="24"/>
        </w:rPr>
      </w:pPr>
      <w:r w:rsidRPr="00612E94">
        <w:rPr>
          <w:b/>
          <w:sz w:val="24"/>
          <w:szCs w:val="24"/>
        </w:rPr>
        <w:t>Si richiede a tutti gli interessati</w:t>
      </w:r>
    </w:p>
    <w:p w:rsidR="00612E94" w:rsidRDefault="00612E94" w:rsidP="00612E94">
      <w:pPr>
        <w:jc w:val="both"/>
        <w:rPr>
          <w:sz w:val="24"/>
          <w:szCs w:val="24"/>
        </w:rPr>
      </w:pPr>
      <w:r>
        <w:rPr>
          <w:sz w:val="24"/>
          <w:szCs w:val="24"/>
        </w:rPr>
        <w:t>di fornire suggerimenti, segnalare eventuali errori, proporre buone pratiche mediante una PEC all'indirizzo PEC del Comune (comune@pec.comune.cavarzere.ve.it), oppure, per chi non ha la PEC, mediante nota scritta, debitamente sottoscritto e accompagnata da documento di identità personale, indirizzata al protocollo comunale.</w:t>
      </w:r>
    </w:p>
    <w:p w:rsidR="00612E94" w:rsidRDefault="00612E94" w:rsidP="00612E94">
      <w:pPr>
        <w:rPr>
          <w:sz w:val="24"/>
          <w:szCs w:val="24"/>
        </w:rPr>
      </w:pPr>
    </w:p>
    <w:p w:rsidR="00612E94" w:rsidRDefault="00612E94" w:rsidP="00612E94">
      <w:pPr>
        <w:rPr>
          <w:sz w:val="24"/>
          <w:szCs w:val="24"/>
        </w:rPr>
      </w:pPr>
      <w:r>
        <w:rPr>
          <w:sz w:val="24"/>
          <w:szCs w:val="24"/>
        </w:rPr>
        <w:t>La consultazione pubblica è avviata a partire dal 31.1.2019 e si chiuderà il 2.3.2019.</w:t>
      </w:r>
    </w:p>
    <w:p w:rsidR="003958CD" w:rsidRDefault="003958CD" w:rsidP="00612E94">
      <w:pPr>
        <w:rPr>
          <w:sz w:val="24"/>
          <w:szCs w:val="24"/>
        </w:rPr>
      </w:pPr>
    </w:p>
    <w:p w:rsidR="003958CD" w:rsidRDefault="00612E94" w:rsidP="00395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tutte le note che perverranno, entro tale termine, sarà data notizia nello schema del piano che verrà proposto </w:t>
      </w:r>
      <w:r w:rsidR="003958CD">
        <w:rPr>
          <w:sz w:val="24"/>
          <w:szCs w:val="24"/>
        </w:rPr>
        <w:t>all'approvazione definitiva della Giunta Comunale.</w:t>
      </w:r>
    </w:p>
    <w:p w:rsidR="003958CD" w:rsidRDefault="003958CD" w:rsidP="003958CD">
      <w:pPr>
        <w:jc w:val="both"/>
        <w:rPr>
          <w:sz w:val="24"/>
          <w:szCs w:val="24"/>
        </w:rPr>
      </w:pPr>
    </w:p>
    <w:p w:rsidR="00612E94" w:rsidRDefault="00612E94" w:rsidP="00612E94">
      <w:pPr>
        <w:rPr>
          <w:sz w:val="24"/>
          <w:szCs w:val="24"/>
        </w:rPr>
      </w:pPr>
      <w:r w:rsidRPr="003958CD">
        <w:rPr>
          <w:sz w:val="24"/>
          <w:szCs w:val="24"/>
        </w:rPr>
        <w:t>Documenti in consultazione</w:t>
      </w:r>
      <w:r w:rsidR="000D26E5">
        <w:rPr>
          <w:sz w:val="24"/>
          <w:szCs w:val="24"/>
        </w:rPr>
        <w:t>:</w:t>
      </w:r>
    </w:p>
    <w:p w:rsidR="003958CD" w:rsidRDefault="003958CD" w:rsidP="00612E94">
      <w:pPr>
        <w:rPr>
          <w:sz w:val="24"/>
          <w:szCs w:val="24"/>
        </w:rPr>
      </w:pPr>
    </w:p>
    <w:p w:rsidR="003958CD" w:rsidRPr="002613E9" w:rsidRDefault="003958CD" w:rsidP="003958CD">
      <w:pPr>
        <w:pStyle w:val="Paragrafoelenco"/>
        <w:numPr>
          <w:ilvl w:val="0"/>
          <w:numId w:val="1"/>
        </w:numPr>
        <w:spacing w:before="120"/>
        <w:ind w:left="714" w:hanging="357"/>
        <w:contextualSpacing w:val="0"/>
        <w:rPr>
          <w:i/>
          <w:sz w:val="20"/>
        </w:rPr>
      </w:pPr>
      <w:r w:rsidRPr="002613E9">
        <w:rPr>
          <w:b/>
          <w:i/>
          <w:sz w:val="20"/>
        </w:rPr>
        <w:t>Piano triennale di prevenzione della corruzione e per la trasparenza 201</w:t>
      </w:r>
      <w:r w:rsidR="00053BEB">
        <w:rPr>
          <w:b/>
          <w:i/>
          <w:sz w:val="20"/>
        </w:rPr>
        <w:t>9</w:t>
      </w:r>
      <w:r w:rsidRPr="002613E9">
        <w:rPr>
          <w:b/>
          <w:i/>
          <w:sz w:val="20"/>
        </w:rPr>
        <w:t>-20</w:t>
      </w:r>
      <w:r>
        <w:rPr>
          <w:b/>
          <w:i/>
          <w:sz w:val="20"/>
        </w:rPr>
        <w:t>2</w:t>
      </w:r>
      <w:r w:rsidR="00053BEB">
        <w:rPr>
          <w:b/>
          <w:i/>
          <w:sz w:val="20"/>
        </w:rPr>
        <w:t>1</w:t>
      </w:r>
    </w:p>
    <w:p w:rsidR="00612E94" w:rsidRDefault="00612E94" w:rsidP="00612E94">
      <w:pPr>
        <w:ind w:left="5664"/>
        <w:jc w:val="both"/>
        <w:rPr>
          <w:sz w:val="24"/>
        </w:rPr>
      </w:pPr>
    </w:p>
    <w:sectPr w:rsidR="00612E94" w:rsidSect="00BD0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3E98"/>
    <w:multiLevelType w:val="hybridMultilevel"/>
    <w:tmpl w:val="8C147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E94"/>
    <w:rsid w:val="00053BEB"/>
    <w:rsid w:val="000D26E5"/>
    <w:rsid w:val="000D4550"/>
    <w:rsid w:val="00125132"/>
    <w:rsid w:val="002351E4"/>
    <w:rsid w:val="002E0B69"/>
    <w:rsid w:val="003958CD"/>
    <w:rsid w:val="00612E94"/>
    <w:rsid w:val="009D2E96"/>
    <w:rsid w:val="00BD0024"/>
    <w:rsid w:val="00BE68FE"/>
    <w:rsid w:val="00D1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12E94"/>
    <w:pPr>
      <w:ind w:firstLine="851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12E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12E94"/>
    <w:pPr>
      <w:jc w:val="center"/>
    </w:pPr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9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12E94"/>
    <w:pPr>
      <w:spacing w:after="240"/>
      <w:ind w:left="720"/>
      <w:contextualSpacing/>
      <w:jc w:val="both"/>
    </w:pPr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Chiebao</dc:creator>
  <cp:lastModifiedBy>Tiziana Chiebao</cp:lastModifiedBy>
  <cp:revision>4</cp:revision>
  <cp:lastPrinted>2019-01-30T12:51:00Z</cp:lastPrinted>
  <dcterms:created xsi:type="dcterms:W3CDTF">2019-01-30T11:13:00Z</dcterms:created>
  <dcterms:modified xsi:type="dcterms:W3CDTF">2019-01-31T12:00:00Z</dcterms:modified>
</cp:coreProperties>
</file>