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2191"/>
      </w:tblGrid>
      <w:tr w:rsidR="00A21F8C" w:rsidTr="00205CF2">
        <w:trPr>
          <w:trHeight w:val="1560"/>
        </w:trPr>
        <w:tc>
          <w:tcPr>
            <w:tcW w:w="2126" w:type="dxa"/>
          </w:tcPr>
          <w:p w:rsidR="00A21F8C" w:rsidRDefault="00A21F8C" w:rsidP="00205CF2">
            <w:pPr>
              <w:jc w:val="center"/>
              <w:rPr>
                <w:snapToGrid w:val="0"/>
                <w:color w:val="0000FF"/>
                <w:sz w:val="2"/>
              </w:rPr>
            </w:pPr>
          </w:p>
        </w:tc>
        <w:tc>
          <w:tcPr>
            <w:tcW w:w="12191" w:type="dxa"/>
          </w:tcPr>
          <w:p w:rsidR="00A21F8C" w:rsidRDefault="00A21F8C" w:rsidP="00812989">
            <w:pPr>
              <w:pStyle w:val="Heading1"/>
              <w:jc w:val="left"/>
              <w:rPr>
                <w:rFonts w:ascii="French Script MT" w:hAnsi="French Script MT"/>
                <w:b/>
                <w:i/>
                <w:color w:val="0000FF"/>
                <w:sz w:val="24"/>
              </w:rPr>
            </w:pPr>
          </w:p>
          <w:p w:rsidR="00A21F8C" w:rsidRDefault="00A21F8C" w:rsidP="002A488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A21F8C" w:rsidRDefault="00A21F8C" w:rsidP="002A488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A4884">
              <w:rPr>
                <w:b/>
                <w:color w:val="0070C0"/>
                <w:sz w:val="28"/>
                <w:szCs w:val="28"/>
              </w:rPr>
              <w:t xml:space="preserve">REGISTRO DELLE DOMANDE DI ACCESSO </w:t>
            </w:r>
            <w:r>
              <w:rPr>
                <w:b/>
                <w:color w:val="0070C0"/>
                <w:sz w:val="28"/>
                <w:szCs w:val="28"/>
              </w:rPr>
              <w:t>CIVICO</w:t>
            </w:r>
          </w:p>
          <w:p w:rsidR="00A21F8C" w:rsidRPr="002A4884" w:rsidRDefault="00A21F8C" w:rsidP="002A4884">
            <w:pPr>
              <w:pStyle w:val="ListParagraph"/>
              <w:ind w:left="3474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A21F8C" w:rsidRDefault="00A21F8C" w:rsidP="00205CF2">
      <w:pPr>
        <w:jc w:val="center"/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48"/>
        <w:gridCol w:w="4500"/>
        <w:gridCol w:w="1948"/>
        <w:gridCol w:w="3131"/>
        <w:gridCol w:w="1831"/>
      </w:tblGrid>
      <w:tr w:rsidR="00A21F8C" w:rsidTr="00A575A6">
        <w:trPr>
          <w:trHeight w:val="669"/>
        </w:trPr>
        <w:tc>
          <w:tcPr>
            <w:tcW w:w="959" w:type="dxa"/>
            <w:shd w:val="clear" w:color="auto" w:fill="FFFFFF"/>
          </w:tcPr>
          <w:p w:rsidR="00A21F8C" w:rsidRPr="00205CF2" w:rsidRDefault="00A21F8C" w:rsidP="00886A9A">
            <w:pPr>
              <w:jc w:val="center"/>
            </w:pPr>
          </w:p>
        </w:tc>
        <w:tc>
          <w:tcPr>
            <w:tcW w:w="6448" w:type="dxa"/>
            <w:gridSpan w:val="2"/>
            <w:shd w:val="clear" w:color="auto" w:fill="C6D9F1"/>
          </w:tcPr>
          <w:p w:rsidR="00A21F8C" w:rsidRPr="00886A9A" w:rsidRDefault="00A21F8C" w:rsidP="00886A9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21F8C" w:rsidRPr="00886A9A" w:rsidRDefault="00A21F8C" w:rsidP="00886A9A">
            <w:pPr>
              <w:jc w:val="center"/>
              <w:rPr>
                <w:b/>
                <w:i/>
                <w:sz w:val="24"/>
                <w:szCs w:val="24"/>
              </w:rPr>
            </w:pPr>
            <w:r w:rsidRPr="00886A9A">
              <w:rPr>
                <w:b/>
                <w:i/>
                <w:sz w:val="24"/>
                <w:szCs w:val="24"/>
              </w:rPr>
              <w:t xml:space="preserve">ISTANZA </w:t>
            </w:r>
          </w:p>
        </w:tc>
        <w:tc>
          <w:tcPr>
            <w:tcW w:w="6910" w:type="dxa"/>
            <w:gridSpan w:val="3"/>
            <w:shd w:val="clear" w:color="auto" w:fill="FBD4B4"/>
          </w:tcPr>
          <w:p w:rsidR="00A21F8C" w:rsidRPr="00886A9A" w:rsidRDefault="00A21F8C" w:rsidP="00886A9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21F8C" w:rsidRPr="00886A9A" w:rsidRDefault="00A21F8C" w:rsidP="00886A9A">
            <w:pPr>
              <w:jc w:val="center"/>
              <w:rPr>
                <w:b/>
                <w:i/>
                <w:sz w:val="24"/>
                <w:szCs w:val="24"/>
              </w:rPr>
            </w:pPr>
            <w:r w:rsidRPr="00886A9A">
              <w:rPr>
                <w:b/>
                <w:i/>
                <w:sz w:val="24"/>
                <w:szCs w:val="24"/>
              </w:rPr>
              <w:t xml:space="preserve">ESITO </w:t>
            </w:r>
          </w:p>
        </w:tc>
      </w:tr>
      <w:tr w:rsidR="00A21F8C" w:rsidTr="00A575A6">
        <w:trPr>
          <w:trHeight w:val="679"/>
        </w:trPr>
        <w:tc>
          <w:tcPr>
            <w:tcW w:w="959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n.</w:t>
            </w: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data e protocollo</w:t>
            </w:r>
          </w:p>
        </w:tc>
        <w:tc>
          <w:tcPr>
            <w:tcW w:w="4500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Oggetto della domanda di accesso</w:t>
            </w: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 xml:space="preserve">Data e protocollo </w:t>
            </w:r>
          </w:p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 xml:space="preserve"> Esito </w:t>
            </w:r>
          </w:p>
        </w:tc>
        <w:tc>
          <w:tcPr>
            <w:tcW w:w="18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 w:rsidRPr="00886A9A">
              <w:rPr>
                <w:i/>
                <w:szCs w:val="22"/>
              </w:rPr>
              <w:t>note</w:t>
            </w:r>
          </w:p>
        </w:tc>
      </w:tr>
      <w:tr w:rsidR="00A21F8C" w:rsidRPr="00205CF2" w:rsidTr="00A575A6">
        <w:trPr>
          <w:trHeight w:val="679"/>
        </w:trPr>
        <w:tc>
          <w:tcPr>
            <w:tcW w:w="959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  <w:p w:rsidR="00A21F8C" w:rsidRPr="00886A9A" w:rsidRDefault="00A21F8C" w:rsidP="00444143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Prot. N. 18195 del 24.10.2017</w:t>
            </w:r>
          </w:p>
        </w:tc>
        <w:tc>
          <w:tcPr>
            <w:tcW w:w="4500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Ordinamento Generale degli Uffici e dei Servizi</w:t>
            </w: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Prot. N. 19471 del 14.11.2017</w:t>
            </w:r>
          </w:p>
        </w:tc>
        <w:tc>
          <w:tcPr>
            <w:tcW w:w="31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Accolto</w:t>
            </w:r>
          </w:p>
        </w:tc>
        <w:tc>
          <w:tcPr>
            <w:tcW w:w="18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Pubblicato il Regolamento ed inviato il link</w:t>
            </w:r>
          </w:p>
        </w:tc>
      </w:tr>
      <w:tr w:rsidR="00A21F8C" w:rsidRPr="00205CF2" w:rsidTr="00A575A6">
        <w:trPr>
          <w:trHeight w:val="679"/>
        </w:trPr>
        <w:tc>
          <w:tcPr>
            <w:tcW w:w="959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Prot. N. 19719 del 17.11.2017</w:t>
            </w:r>
          </w:p>
        </w:tc>
        <w:tc>
          <w:tcPr>
            <w:tcW w:w="4500" w:type="dxa"/>
          </w:tcPr>
          <w:p w:rsidR="00A21F8C" w:rsidRPr="00886A9A" w:rsidRDefault="00A21F8C" w:rsidP="0068019F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Ordinamento Generale degli Uffici e dei Servizi</w:t>
            </w: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Prot. N. 20817 del 05.12.2017</w:t>
            </w:r>
          </w:p>
        </w:tc>
        <w:tc>
          <w:tcPr>
            <w:tcW w:w="31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Accolto</w:t>
            </w:r>
          </w:p>
        </w:tc>
        <w:tc>
          <w:tcPr>
            <w:tcW w:w="18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Pubblicata ulteriore documentazione normativa ed inviato link</w:t>
            </w:r>
          </w:p>
        </w:tc>
      </w:tr>
      <w:tr w:rsidR="00A21F8C" w:rsidRPr="00205CF2" w:rsidTr="00A575A6">
        <w:trPr>
          <w:trHeight w:val="679"/>
        </w:trPr>
        <w:tc>
          <w:tcPr>
            <w:tcW w:w="959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</w:tr>
      <w:tr w:rsidR="00A21F8C" w:rsidRPr="00205CF2" w:rsidTr="00A575A6">
        <w:trPr>
          <w:trHeight w:val="679"/>
        </w:trPr>
        <w:tc>
          <w:tcPr>
            <w:tcW w:w="959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</w:tr>
      <w:tr w:rsidR="00A21F8C" w:rsidRPr="00205CF2" w:rsidTr="00A575A6">
        <w:trPr>
          <w:trHeight w:val="679"/>
        </w:trPr>
        <w:tc>
          <w:tcPr>
            <w:tcW w:w="959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</w:tr>
      <w:tr w:rsidR="00A21F8C" w:rsidRPr="00205CF2" w:rsidTr="00A575A6">
        <w:trPr>
          <w:trHeight w:val="679"/>
        </w:trPr>
        <w:tc>
          <w:tcPr>
            <w:tcW w:w="959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</w:tr>
      <w:tr w:rsidR="00A21F8C" w:rsidRPr="00205CF2" w:rsidTr="00A575A6">
        <w:trPr>
          <w:trHeight w:val="679"/>
        </w:trPr>
        <w:tc>
          <w:tcPr>
            <w:tcW w:w="959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</w:tr>
      <w:tr w:rsidR="00A21F8C" w:rsidRPr="00205CF2" w:rsidTr="00A575A6">
        <w:trPr>
          <w:trHeight w:val="679"/>
        </w:trPr>
        <w:tc>
          <w:tcPr>
            <w:tcW w:w="959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4500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948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31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  <w:tc>
          <w:tcPr>
            <w:tcW w:w="1831" w:type="dxa"/>
          </w:tcPr>
          <w:p w:rsidR="00A21F8C" w:rsidRPr="00886A9A" w:rsidRDefault="00A21F8C" w:rsidP="00886A9A">
            <w:pPr>
              <w:jc w:val="center"/>
              <w:rPr>
                <w:i/>
                <w:szCs w:val="22"/>
              </w:rPr>
            </w:pPr>
          </w:p>
        </w:tc>
      </w:tr>
    </w:tbl>
    <w:p w:rsidR="00A21F8C" w:rsidRDefault="00A21F8C" w:rsidP="00812989">
      <w:pPr>
        <w:jc w:val="center"/>
      </w:pPr>
    </w:p>
    <w:sectPr w:rsidR="00A21F8C" w:rsidSect="002A4884">
      <w:footerReference w:type="default" r:id="rId7"/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8C" w:rsidRDefault="00A21F8C" w:rsidP="002A4884">
      <w:r>
        <w:separator/>
      </w:r>
    </w:p>
  </w:endnote>
  <w:endnote w:type="continuationSeparator" w:id="0">
    <w:p w:rsidR="00A21F8C" w:rsidRDefault="00A21F8C" w:rsidP="002A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8C" w:rsidRDefault="00A21F8C" w:rsidP="00886A9A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 w:rsidRPr="002A4884">
      <w:rPr>
        <w:rFonts w:cs="Arial"/>
        <w:i/>
      </w:rPr>
      <w:t xml:space="preserve">Pagina </w:t>
    </w:r>
    <w:r w:rsidRPr="002A4884">
      <w:rPr>
        <w:rFonts w:cs="Arial"/>
        <w:i/>
      </w:rPr>
      <w:fldChar w:fldCharType="begin"/>
    </w:r>
    <w:r w:rsidRPr="002A4884">
      <w:rPr>
        <w:rFonts w:cs="Arial"/>
        <w:i/>
      </w:rPr>
      <w:instrText xml:space="preserve"> PAGE   \* MERGEFORMAT </w:instrText>
    </w:r>
    <w:r w:rsidRPr="002A4884">
      <w:rPr>
        <w:rFonts w:cs="Arial"/>
        <w:i/>
      </w:rPr>
      <w:fldChar w:fldCharType="separate"/>
    </w:r>
    <w:r>
      <w:rPr>
        <w:rFonts w:cs="Arial"/>
        <w:i/>
        <w:noProof/>
      </w:rPr>
      <w:t>1</w:t>
    </w:r>
    <w:r w:rsidRPr="002A4884">
      <w:rPr>
        <w:rFonts w:cs="Arial"/>
        <w:i/>
      </w:rPr>
      <w:fldChar w:fldCharType="end"/>
    </w:r>
  </w:p>
  <w:p w:rsidR="00A21F8C" w:rsidRDefault="00A21F8C" w:rsidP="00886A9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8C" w:rsidRDefault="00A21F8C" w:rsidP="002A4884">
      <w:r>
        <w:separator/>
      </w:r>
    </w:p>
  </w:footnote>
  <w:footnote w:type="continuationSeparator" w:id="0">
    <w:p w:rsidR="00A21F8C" w:rsidRDefault="00A21F8C" w:rsidP="002A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5392"/>
    <w:multiLevelType w:val="hybridMultilevel"/>
    <w:tmpl w:val="C77ED324"/>
    <w:lvl w:ilvl="0" w:tplc="BEC052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CF2"/>
    <w:rsid w:val="0001550B"/>
    <w:rsid w:val="000349ED"/>
    <w:rsid w:val="000929BE"/>
    <w:rsid w:val="000D7991"/>
    <w:rsid w:val="0011042B"/>
    <w:rsid w:val="00134971"/>
    <w:rsid w:val="00183FF0"/>
    <w:rsid w:val="001D5E9C"/>
    <w:rsid w:val="001E241B"/>
    <w:rsid w:val="00205CF2"/>
    <w:rsid w:val="00240D51"/>
    <w:rsid w:val="002A4884"/>
    <w:rsid w:val="003D6332"/>
    <w:rsid w:val="004001D6"/>
    <w:rsid w:val="00431EF0"/>
    <w:rsid w:val="00444143"/>
    <w:rsid w:val="0068019F"/>
    <w:rsid w:val="00812989"/>
    <w:rsid w:val="00886A9A"/>
    <w:rsid w:val="008F65DD"/>
    <w:rsid w:val="0090785F"/>
    <w:rsid w:val="0092119C"/>
    <w:rsid w:val="00937CCD"/>
    <w:rsid w:val="00A21F8C"/>
    <w:rsid w:val="00A575A6"/>
    <w:rsid w:val="00AB07E6"/>
    <w:rsid w:val="00C416E4"/>
    <w:rsid w:val="00D624F8"/>
    <w:rsid w:val="00E53166"/>
    <w:rsid w:val="00E8783E"/>
    <w:rsid w:val="00E9509F"/>
    <w:rsid w:val="00EF5868"/>
    <w:rsid w:val="00F47B8E"/>
    <w:rsid w:val="00F6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2"/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CF2"/>
    <w:pPr>
      <w:keepNext/>
      <w:jc w:val="center"/>
      <w:outlineLvl w:val="0"/>
    </w:pPr>
    <w:rPr>
      <w:rFonts w:ascii="Lucida Blackletter" w:hAnsi="Lucida Blackletter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CF2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CF2"/>
    <w:rPr>
      <w:rFonts w:ascii="Lucida Blackletter" w:hAnsi="Lucida Blackletter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5CF2"/>
    <w:rPr>
      <w:rFonts w:ascii="Arial" w:hAnsi="Arial" w:cs="Times New Roman"/>
      <w:b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205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A48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4884"/>
    <w:rPr>
      <w:rFonts w:ascii="Arial" w:hAnsi="Arial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2A48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884"/>
    <w:rPr>
      <w:rFonts w:ascii="Arial" w:hAnsi="Arial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2A4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4F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82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DOMANDE DI ACCESSO CIVICO</dc:title>
  <dc:subject/>
  <dc:creator>MariaGrazia.Scalco</dc:creator>
  <cp:keywords/>
  <dc:description/>
  <cp:lastModifiedBy>Barbara</cp:lastModifiedBy>
  <cp:revision>7</cp:revision>
  <cp:lastPrinted>2018-01-26T10:51:00Z</cp:lastPrinted>
  <dcterms:created xsi:type="dcterms:W3CDTF">2017-06-23T07:19:00Z</dcterms:created>
  <dcterms:modified xsi:type="dcterms:W3CDTF">2018-01-30T08:14:00Z</dcterms:modified>
</cp:coreProperties>
</file>